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5921E" w14:textId="143F0BD4" w:rsidR="00EF44EE" w:rsidRDefault="004C2805" w:rsidP="00EF44EE">
      <w:pPr>
        <w:jc w:val="center"/>
        <w:rPr>
          <w:rFonts w:ascii="inherit" w:hAnsi="inherit" w:cs="Times New Roman"/>
          <w:noProof/>
          <w:color w:val="05103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091904" wp14:editId="0FFD1D49">
            <wp:extent cx="6188710" cy="243776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8D754" w14:textId="77777777" w:rsidR="00FB1D0A" w:rsidRDefault="00FB1D0A" w:rsidP="001F01EC">
      <w:pPr>
        <w:pStyle w:val="Default"/>
        <w:jc w:val="right"/>
        <w:rPr>
          <w:color w:val="auto"/>
          <w:sz w:val="16"/>
          <w:szCs w:val="16"/>
        </w:rPr>
      </w:pPr>
    </w:p>
    <w:p w14:paraId="563307DF" w14:textId="492F186D" w:rsidR="001F01EC" w:rsidRPr="001F01EC" w:rsidRDefault="001F01EC" w:rsidP="001F01EC">
      <w:pPr>
        <w:pStyle w:val="Default"/>
        <w:jc w:val="right"/>
        <w:rPr>
          <w:color w:val="auto"/>
          <w:sz w:val="16"/>
          <w:szCs w:val="16"/>
        </w:rPr>
      </w:pPr>
      <w:r w:rsidRPr="001F01EC">
        <w:rPr>
          <w:color w:val="auto"/>
          <w:sz w:val="16"/>
          <w:szCs w:val="16"/>
        </w:rPr>
        <w:t xml:space="preserve">Illustrations © Laura Ellen Anderson 2020 </w:t>
      </w:r>
    </w:p>
    <w:p w14:paraId="75C4737C" w14:textId="005D9903" w:rsidR="001F01EC" w:rsidRDefault="001F01EC" w:rsidP="001F01EC">
      <w:pPr>
        <w:pStyle w:val="NormalWeb"/>
        <w:shd w:val="clear" w:color="auto" w:fill="FFFFFF"/>
        <w:textAlignment w:val="top"/>
        <w:rPr>
          <w:rFonts w:ascii="Arial" w:hAnsi="Arial" w:cs="Arial"/>
          <w:b/>
          <w:bCs/>
          <w:color w:val="000000"/>
        </w:rPr>
      </w:pPr>
    </w:p>
    <w:p w14:paraId="21C3AF48" w14:textId="77777777" w:rsidR="001F01EC" w:rsidRDefault="001F01EC" w:rsidP="001F01EC">
      <w:pPr>
        <w:pStyle w:val="NormalWeb"/>
        <w:shd w:val="clear" w:color="auto" w:fill="FFFFFF"/>
        <w:textAlignment w:val="top"/>
        <w:rPr>
          <w:rFonts w:ascii="Arial" w:hAnsi="Arial" w:cs="Arial"/>
          <w:b/>
          <w:bCs/>
          <w:color w:val="000000"/>
        </w:rPr>
      </w:pPr>
    </w:p>
    <w:p w14:paraId="6AB28861" w14:textId="7A464B52" w:rsidR="00FD130F" w:rsidRPr="00B03F73" w:rsidRDefault="00FD130F" w:rsidP="00FD130F">
      <w:pPr>
        <w:pStyle w:val="NormalWeb"/>
        <w:shd w:val="clear" w:color="auto" w:fill="FFFFFF"/>
        <w:jc w:val="center"/>
        <w:textAlignment w:val="top"/>
        <w:rPr>
          <w:rFonts w:ascii="Arial" w:hAnsi="Arial" w:cs="Arial"/>
          <w:b/>
          <w:bCs/>
          <w:color w:val="000000"/>
        </w:rPr>
      </w:pPr>
      <w:r w:rsidRPr="00B03F73">
        <w:rPr>
          <w:rFonts w:ascii="Arial" w:hAnsi="Arial" w:cs="Arial"/>
          <w:b/>
          <w:bCs/>
          <w:color w:val="000000"/>
        </w:rPr>
        <w:t>The </w:t>
      </w:r>
      <w:r w:rsidRPr="00B03F73">
        <w:rPr>
          <w:rFonts w:ascii="Arial" w:hAnsi="Arial" w:cs="Arial"/>
          <w:b/>
          <w:bCs/>
        </w:rPr>
        <w:t>Summer Reading Challenge</w:t>
      </w:r>
      <w:r w:rsidRPr="00B03F73">
        <w:rPr>
          <w:rFonts w:ascii="Arial" w:hAnsi="Arial" w:cs="Arial"/>
          <w:b/>
          <w:bCs/>
          <w:color w:val="000000"/>
        </w:rPr>
        <w:t> is back!</w:t>
      </w:r>
    </w:p>
    <w:p w14:paraId="1B020C2F" w14:textId="7C5939CE" w:rsidR="00EF44EE" w:rsidRDefault="00EF44EE" w:rsidP="00EF44EE">
      <w:pPr>
        <w:rPr>
          <w:rFonts w:ascii="inherit" w:hAnsi="inherit" w:cs="Times New Roman"/>
          <w:noProof/>
          <w:color w:val="051030"/>
          <w:lang w:val="en"/>
        </w:rPr>
      </w:pPr>
    </w:p>
    <w:p w14:paraId="5FC4581F" w14:textId="77777777" w:rsidR="00DF0F94" w:rsidRDefault="00FD130F" w:rsidP="00DF0F94">
      <w:pPr>
        <w:pStyle w:val="NormalWeb"/>
        <w:shd w:val="clear" w:color="auto" w:fill="FFFFFF"/>
        <w:spacing w:after="240" w:line="276" w:lineRule="auto"/>
        <w:textAlignment w:val="top"/>
        <w:rPr>
          <w:rFonts w:ascii="Arial" w:hAnsi="Arial" w:cs="Arial"/>
          <w:color w:val="000000"/>
        </w:rPr>
      </w:pPr>
      <w:r w:rsidRPr="00FD130F">
        <w:rPr>
          <w:rFonts w:ascii="Arial" w:hAnsi="Arial" w:cs="Arial"/>
          <w:color w:val="000000"/>
        </w:rPr>
        <w:t>Silly Squad,</w:t>
      </w:r>
      <w:r w:rsidR="00EF44EE" w:rsidRPr="00FD130F">
        <w:rPr>
          <w:rFonts w:ascii="Arial" w:hAnsi="Arial" w:cs="Arial"/>
          <w:color w:val="000000"/>
        </w:rPr>
        <w:t xml:space="preserve"> </w:t>
      </w:r>
      <w:r w:rsidR="00E17614" w:rsidRPr="00FD130F">
        <w:rPr>
          <w:rFonts w:ascii="Arial" w:hAnsi="Arial" w:cs="Arial"/>
          <w:color w:val="000000"/>
        </w:rPr>
        <w:t>S</w:t>
      </w:r>
      <w:r w:rsidR="00EF44EE" w:rsidRPr="00FD130F">
        <w:rPr>
          <w:rFonts w:ascii="Arial" w:hAnsi="Arial" w:cs="Arial"/>
          <w:color w:val="000000"/>
        </w:rPr>
        <w:t xml:space="preserve">ummer Reading Challenge </w:t>
      </w:r>
      <w:r w:rsidR="009E28A0" w:rsidRPr="00FD130F">
        <w:rPr>
          <w:rFonts w:ascii="Arial" w:hAnsi="Arial" w:cs="Arial"/>
          <w:color w:val="000000"/>
        </w:rPr>
        <w:t>20</w:t>
      </w:r>
      <w:r w:rsidR="003C5A0C" w:rsidRPr="00FD130F">
        <w:rPr>
          <w:rFonts w:ascii="Arial" w:hAnsi="Arial" w:cs="Arial"/>
          <w:color w:val="000000"/>
        </w:rPr>
        <w:t>20</w:t>
      </w:r>
      <w:r w:rsidR="009E28A0" w:rsidRPr="00FD130F">
        <w:rPr>
          <w:rFonts w:ascii="Arial" w:hAnsi="Arial" w:cs="Arial"/>
          <w:color w:val="000000"/>
        </w:rPr>
        <w:t xml:space="preserve"> </w:t>
      </w:r>
      <w:r w:rsidR="00EF44EE" w:rsidRPr="00FD130F">
        <w:rPr>
          <w:rFonts w:ascii="Arial" w:hAnsi="Arial" w:cs="Arial"/>
          <w:color w:val="000000"/>
        </w:rPr>
        <w:t>start</w:t>
      </w:r>
      <w:r w:rsidRPr="00FD130F">
        <w:rPr>
          <w:rFonts w:ascii="Arial" w:hAnsi="Arial" w:cs="Arial"/>
          <w:color w:val="000000"/>
        </w:rPr>
        <w:t xml:space="preserve">s </w:t>
      </w:r>
      <w:r w:rsidR="00EF44EE" w:rsidRPr="00FD130F">
        <w:rPr>
          <w:rFonts w:ascii="Arial" w:hAnsi="Arial" w:cs="Arial"/>
          <w:color w:val="000000"/>
        </w:rPr>
        <w:t xml:space="preserve">on </w:t>
      </w:r>
      <w:r w:rsidR="003C5A0C" w:rsidRPr="00FD130F">
        <w:rPr>
          <w:rFonts w:ascii="Arial" w:hAnsi="Arial" w:cs="Arial"/>
          <w:color w:val="000000"/>
        </w:rPr>
        <w:t>Friday 5 June</w:t>
      </w:r>
      <w:r w:rsidR="00E17614" w:rsidRPr="00FD130F">
        <w:rPr>
          <w:rFonts w:ascii="Arial" w:hAnsi="Arial" w:cs="Arial"/>
          <w:color w:val="000000"/>
        </w:rPr>
        <w:t xml:space="preserve"> and</w:t>
      </w:r>
      <w:r w:rsidR="00EF44EE" w:rsidRPr="00FD130F">
        <w:rPr>
          <w:rFonts w:ascii="Arial" w:hAnsi="Arial" w:cs="Arial"/>
          <w:color w:val="000000"/>
        </w:rPr>
        <w:t xml:space="preserve"> run</w:t>
      </w:r>
      <w:r w:rsidR="00E17614" w:rsidRPr="00FD130F">
        <w:rPr>
          <w:rFonts w:ascii="Arial" w:hAnsi="Arial" w:cs="Arial"/>
          <w:color w:val="000000"/>
        </w:rPr>
        <w:t>s</w:t>
      </w:r>
      <w:r w:rsidR="00EF44EE" w:rsidRPr="00FD130F">
        <w:rPr>
          <w:rFonts w:ascii="Arial" w:hAnsi="Arial" w:cs="Arial"/>
          <w:color w:val="000000"/>
        </w:rPr>
        <w:t xml:space="preserve"> throughout the summer holidays, finish</w:t>
      </w:r>
      <w:r w:rsidR="00E17614" w:rsidRPr="00FD130F">
        <w:rPr>
          <w:rFonts w:ascii="Arial" w:hAnsi="Arial" w:cs="Arial"/>
          <w:color w:val="000000"/>
        </w:rPr>
        <w:t>ing</w:t>
      </w:r>
      <w:r w:rsidR="00EF44EE" w:rsidRPr="00FD130F">
        <w:rPr>
          <w:rFonts w:ascii="Arial" w:hAnsi="Arial" w:cs="Arial"/>
          <w:color w:val="000000"/>
        </w:rPr>
        <w:t xml:space="preserve"> </w:t>
      </w:r>
      <w:r w:rsidR="003C5A0C" w:rsidRPr="00FD130F">
        <w:rPr>
          <w:rFonts w:ascii="Arial" w:hAnsi="Arial" w:cs="Arial"/>
          <w:color w:val="000000"/>
        </w:rPr>
        <w:t>at the end of</w:t>
      </w:r>
      <w:r w:rsidR="00EF44EE" w:rsidRPr="00FD130F">
        <w:rPr>
          <w:rFonts w:ascii="Arial" w:hAnsi="Arial" w:cs="Arial"/>
          <w:color w:val="000000"/>
        </w:rPr>
        <w:t xml:space="preserve"> September. It’s aimed at children aged 4 – 11 and is completely free!</w:t>
      </w:r>
      <w:r w:rsidRPr="00FD130F">
        <w:rPr>
          <w:rFonts w:ascii="Arial" w:hAnsi="Arial" w:cs="Arial"/>
          <w:color w:val="000000"/>
        </w:rPr>
        <w:t xml:space="preserve"> With </w:t>
      </w:r>
      <w:r w:rsidRPr="00DF0F94">
        <w:rPr>
          <w:rFonts w:ascii="Arial" w:hAnsi="Arial" w:cs="Arial"/>
          <w:color w:val="000000"/>
        </w:rPr>
        <w:t>COVID</w:t>
      </w:r>
      <w:r w:rsidRPr="00FD130F">
        <w:rPr>
          <w:rFonts w:ascii="Arial" w:hAnsi="Arial" w:cs="Arial"/>
          <w:color w:val="000000"/>
        </w:rPr>
        <w:t>-19 disruption meaning that public libraries are currently closed and many children still</w:t>
      </w:r>
      <w:r>
        <w:rPr>
          <w:rFonts w:ascii="Arial" w:hAnsi="Arial" w:cs="Arial"/>
          <w:color w:val="000000"/>
        </w:rPr>
        <w:t xml:space="preserve"> </w:t>
      </w:r>
      <w:r w:rsidRPr="00FD130F">
        <w:rPr>
          <w:rFonts w:ascii="Arial" w:hAnsi="Arial" w:cs="Arial"/>
          <w:color w:val="000000"/>
        </w:rPr>
        <w:t xml:space="preserve">being home schooled, for the first time in Kent, the Summer Reading Challenge is going to be a digital only activity to keep children reading and support parents </w:t>
      </w:r>
      <w:r>
        <w:rPr>
          <w:rFonts w:ascii="Arial" w:hAnsi="Arial" w:cs="Arial"/>
          <w:color w:val="000000"/>
        </w:rPr>
        <w:t xml:space="preserve">/ </w:t>
      </w:r>
      <w:r w:rsidRPr="00FD130F">
        <w:rPr>
          <w:rFonts w:ascii="Arial" w:hAnsi="Arial" w:cs="Arial"/>
          <w:color w:val="000000"/>
        </w:rPr>
        <w:t xml:space="preserve">carers with children already at home. </w:t>
      </w:r>
    </w:p>
    <w:p w14:paraId="18F92F8D" w14:textId="17B682F4" w:rsidR="0099064E" w:rsidRPr="00DF0F94" w:rsidRDefault="00FD130F" w:rsidP="00DF0F94">
      <w:pPr>
        <w:pStyle w:val="NormalWeb"/>
        <w:shd w:val="clear" w:color="auto" w:fill="FFFFFF"/>
        <w:spacing w:after="240" w:line="276" w:lineRule="auto"/>
        <w:textAlignment w:val="top"/>
        <w:rPr>
          <w:rFonts w:ascii="Arial" w:hAnsi="Arial" w:cs="Arial"/>
          <w:color w:val="000000"/>
        </w:rPr>
      </w:pPr>
      <w:r w:rsidRPr="0052336F">
        <w:rPr>
          <w:rFonts w:ascii="Arial" w:hAnsi="Arial" w:cs="Arial"/>
          <w:color w:val="000000"/>
        </w:rPr>
        <w:t xml:space="preserve">This year’s theme is “Silly Squad” </w:t>
      </w:r>
      <w:r>
        <w:rPr>
          <w:rFonts w:ascii="Arial" w:hAnsi="Arial" w:cs="Arial"/>
          <w:color w:val="000000"/>
        </w:rPr>
        <w:t>– focussing on</w:t>
      </w:r>
      <w:r w:rsidRPr="0052336F">
        <w:rPr>
          <w:rFonts w:ascii="Arial" w:hAnsi="Arial" w:cs="Arial"/>
          <w:color w:val="000000"/>
        </w:rPr>
        <w:t xml:space="preserve"> funny books, happiness and things that make us laugh. Children taking part in the </w:t>
      </w:r>
      <w:r>
        <w:rPr>
          <w:rFonts w:ascii="Arial" w:hAnsi="Arial" w:cs="Arial"/>
          <w:color w:val="000000"/>
        </w:rPr>
        <w:t>c</w:t>
      </w:r>
      <w:r w:rsidRPr="0052336F">
        <w:rPr>
          <w:rFonts w:ascii="Arial" w:hAnsi="Arial" w:cs="Arial"/>
          <w:color w:val="000000"/>
        </w:rPr>
        <w:t xml:space="preserve">hallenge </w:t>
      </w:r>
      <w:r>
        <w:rPr>
          <w:rFonts w:ascii="Arial" w:hAnsi="Arial" w:cs="Arial"/>
          <w:color w:val="000000"/>
        </w:rPr>
        <w:t>j</w:t>
      </w:r>
      <w:r w:rsidRPr="0052336F">
        <w:rPr>
          <w:rFonts w:ascii="Arial" w:hAnsi="Arial" w:cs="Arial"/>
          <w:color w:val="000000"/>
        </w:rPr>
        <w:t>oin the Silly Squad, an adventurous team of animals who love to have a laugh and get stuck into many different kinds of funny books</w:t>
      </w:r>
      <w:r>
        <w:rPr>
          <w:rFonts w:ascii="Arial" w:hAnsi="Arial" w:cs="Arial"/>
          <w:color w:val="000000"/>
        </w:rPr>
        <w:t xml:space="preserve">. It </w:t>
      </w:r>
      <w:r w:rsidR="0099064E" w:rsidRPr="00FD130F">
        <w:rPr>
          <w:rFonts w:ascii="Arial" w:hAnsi="Arial" w:cs="Arial"/>
          <w:color w:val="000000"/>
        </w:rPr>
        <w:t>featur</w:t>
      </w:r>
      <w:r>
        <w:rPr>
          <w:rFonts w:ascii="Arial" w:hAnsi="Arial" w:cs="Arial"/>
          <w:color w:val="000000"/>
        </w:rPr>
        <w:t>es</w:t>
      </w:r>
      <w:r w:rsidR="0099064E" w:rsidRPr="00FD130F">
        <w:rPr>
          <w:rFonts w:ascii="Arial" w:hAnsi="Arial" w:cs="Arial"/>
          <w:color w:val="000000"/>
        </w:rPr>
        <w:t xml:space="preserve"> bespoke artwork from award-winning children’s author and illustrator Laura Ellen Anderson (Amelia Fang; Evil Emperor Penguin; I Don’t Want Curly Hair).</w:t>
      </w:r>
    </w:p>
    <w:p w14:paraId="01D028B6" w14:textId="70815E15" w:rsidR="00FD130F" w:rsidRPr="00DF0F94" w:rsidRDefault="00FD130F" w:rsidP="00DF0F94">
      <w:pPr>
        <w:pStyle w:val="NormalWeb"/>
        <w:shd w:val="clear" w:color="auto" w:fill="FFFFFF"/>
        <w:spacing w:after="240" w:line="276" w:lineRule="auto"/>
        <w:textAlignment w:val="top"/>
        <w:rPr>
          <w:rFonts w:ascii="Arial" w:hAnsi="Arial" w:cs="Arial"/>
          <w:color w:val="000000"/>
        </w:rPr>
      </w:pPr>
      <w:r w:rsidRPr="0052336F">
        <w:rPr>
          <w:rFonts w:ascii="Arial" w:hAnsi="Arial" w:cs="Arial"/>
          <w:color w:val="000000"/>
        </w:rPr>
        <w:t xml:space="preserve">Children's reading can dip during the long summer holidays if they do not have regular access to books and encouragement to read for pleasure, and the annual Summer Reading Challenge </w:t>
      </w:r>
      <w:r>
        <w:rPr>
          <w:rFonts w:ascii="Arial" w:hAnsi="Arial" w:cs="Arial"/>
          <w:color w:val="000000"/>
        </w:rPr>
        <w:t>is intended to</w:t>
      </w:r>
      <w:r w:rsidRPr="0052336F">
        <w:rPr>
          <w:rFonts w:ascii="Arial" w:hAnsi="Arial" w:cs="Arial"/>
          <w:color w:val="000000"/>
        </w:rPr>
        <w:t xml:space="preserve"> address this. </w:t>
      </w:r>
      <w:r w:rsidRPr="00DF0F94">
        <w:rPr>
          <w:rFonts w:ascii="Arial" w:hAnsi="Arial" w:cs="Arial"/>
          <w:color w:val="000000"/>
        </w:rPr>
        <w:t>Last year 19,111 Kent children took part</w:t>
      </w:r>
      <w:r w:rsidR="00FB1D0A">
        <w:rPr>
          <w:rFonts w:ascii="Arial" w:hAnsi="Arial" w:cs="Arial"/>
          <w:color w:val="000000"/>
        </w:rPr>
        <w:t>, wit</w:t>
      </w:r>
      <w:r w:rsidRPr="00DF0F94">
        <w:rPr>
          <w:rFonts w:ascii="Arial" w:hAnsi="Arial" w:cs="Arial"/>
          <w:color w:val="000000"/>
        </w:rPr>
        <w:t>h 11,175 children completing the Challenge - significant increases of 12% and 15% respectively on 2018.</w:t>
      </w:r>
    </w:p>
    <w:p w14:paraId="3BDA27EE" w14:textId="77777777" w:rsidR="00E02964" w:rsidRDefault="00FD130F" w:rsidP="00DF0F94">
      <w:pPr>
        <w:pStyle w:val="NormalWeb"/>
        <w:shd w:val="clear" w:color="auto" w:fill="FFFFFF"/>
        <w:spacing w:after="240" w:line="276" w:lineRule="auto"/>
        <w:textAlignment w:val="top"/>
        <w:rPr>
          <w:rFonts w:ascii="Arial" w:hAnsi="Arial" w:cs="Arial"/>
          <w:color w:val="000000"/>
        </w:rPr>
      </w:pPr>
      <w:r w:rsidRPr="0052336F">
        <w:rPr>
          <w:rFonts w:ascii="Arial" w:hAnsi="Arial" w:cs="Arial"/>
          <w:color w:val="000000"/>
        </w:rPr>
        <w:t xml:space="preserve">Usually children visit their local library to register and collect a wallet, stickers and other rewards as </w:t>
      </w:r>
      <w:r w:rsidRPr="00DF0F94">
        <w:rPr>
          <w:rFonts w:ascii="Arial" w:hAnsi="Arial" w:cs="Arial"/>
          <w:color w:val="000000"/>
        </w:rPr>
        <w:t xml:space="preserve">they progress through the challenge, reading a total of six books. This year’s </w:t>
      </w:r>
      <w:r w:rsidR="00FB1D0A">
        <w:rPr>
          <w:rFonts w:ascii="Arial" w:hAnsi="Arial" w:cs="Arial"/>
          <w:color w:val="000000"/>
        </w:rPr>
        <w:t xml:space="preserve">Challenge is different – it’s a </w:t>
      </w:r>
      <w:r w:rsidRPr="0052336F">
        <w:rPr>
          <w:rFonts w:ascii="Arial" w:hAnsi="Arial" w:cs="Arial"/>
          <w:color w:val="000000"/>
        </w:rPr>
        <w:t>digital</w:t>
      </w:r>
      <w:r w:rsidR="00FB1D0A">
        <w:rPr>
          <w:rFonts w:ascii="Arial" w:hAnsi="Arial" w:cs="Arial"/>
          <w:color w:val="000000"/>
        </w:rPr>
        <w:t xml:space="preserve"> Challenge! It’s</w:t>
      </w:r>
      <w:r w:rsidRPr="0052336F">
        <w:rPr>
          <w:rFonts w:ascii="Arial" w:hAnsi="Arial" w:cs="Arial"/>
          <w:color w:val="000000"/>
        </w:rPr>
        <w:t xml:space="preserve"> free to access, featuring games, quizzes and downloadable activities to incentivise and encourage children and their families to take part in reading related activities at home.</w:t>
      </w:r>
      <w:r>
        <w:rPr>
          <w:rFonts w:ascii="Arial" w:hAnsi="Arial" w:cs="Arial"/>
          <w:color w:val="000000"/>
        </w:rPr>
        <w:t xml:space="preserve"> </w:t>
      </w:r>
      <w:r w:rsidRPr="0052336F">
        <w:rPr>
          <w:rFonts w:ascii="Arial" w:hAnsi="Arial" w:cs="Arial"/>
          <w:color w:val="000000"/>
        </w:rPr>
        <w:t>Children can choose their own reading goals, create book reviews, play games and collect virtual rewards. Parents</w:t>
      </w:r>
      <w:r>
        <w:rPr>
          <w:rFonts w:ascii="Arial" w:hAnsi="Arial" w:cs="Arial"/>
          <w:color w:val="000000"/>
        </w:rPr>
        <w:t xml:space="preserve"> and</w:t>
      </w:r>
      <w:r w:rsidRPr="0052336F">
        <w:rPr>
          <w:rFonts w:ascii="Arial" w:hAnsi="Arial" w:cs="Arial"/>
          <w:color w:val="000000"/>
        </w:rPr>
        <w:t xml:space="preserve"> guardians can register their children online at</w:t>
      </w:r>
      <w:r w:rsidR="00FB1D0A" w:rsidRPr="00FB1D0A">
        <w:rPr>
          <w:rFonts w:ascii="Arial" w:hAnsi="Arial" w:cs="Arial"/>
          <w:b/>
          <w:bCs/>
          <w:color w:val="000000"/>
        </w:rPr>
        <w:t xml:space="preserve"> </w:t>
      </w:r>
      <w:hyperlink r:id="rId9" w:history="1">
        <w:r w:rsidR="00FB1D0A" w:rsidRPr="00FB1D0A">
          <w:rPr>
            <w:rStyle w:val="Hyperlink"/>
            <w:rFonts w:ascii="Arial" w:hAnsi="Arial" w:cs="Arial"/>
          </w:rPr>
          <w:t>www.sillysquad.org.uk</w:t>
        </w:r>
      </w:hyperlink>
      <w:r w:rsidR="00FB1D0A">
        <w:rPr>
          <w:rFonts w:ascii="Arial" w:hAnsi="Arial" w:cs="Arial"/>
          <w:color w:val="000000"/>
        </w:rPr>
        <w:t xml:space="preserve"> </w:t>
      </w:r>
      <w:r w:rsidRPr="0052336F">
        <w:rPr>
          <w:rFonts w:ascii="Arial" w:hAnsi="Arial" w:cs="Arial"/>
          <w:color w:val="000000"/>
        </w:rPr>
        <w:t xml:space="preserve"> via the safe, sign-up process.</w:t>
      </w:r>
    </w:p>
    <w:p w14:paraId="6D285EE1" w14:textId="3DE601A7" w:rsidR="00FD130F" w:rsidRPr="00DF0F94" w:rsidRDefault="00FD130F" w:rsidP="00DF0F94">
      <w:pPr>
        <w:pStyle w:val="NormalWeb"/>
        <w:shd w:val="clear" w:color="auto" w:fill="FFFFFF"/>
        <w:spacing w:after="240" w:line="276" w:lineRule="auto"/>
        <w:textAlignment w:val="top"/>
        <w:rPr>
          <w:rFonts w:ascii="Arial" w:hAnsi="Arial" w:cs="Arial"/>
          <w:color w:val="000000"/>
        </w:rPr>
      </w:pPr>
      <w:r w:rsidRPr="00DF0F94">
        <w:rPr>
          <w:rFonts w:ascii="Arial" w:hAnsi="Arial" w:cs="Arial"/>
          <w:color w:val="000000"/>
        </w:rPr>
        <w:lastRenderedPageBreak/>
        <w:t xml:space="preserve">Although library buildings are closed, Kent Libraries will continue to deliver the Challenge by promoting it to families, and eBooks and eAudio books are free to borrow from </w:t>
      </w:r>
      <w:hyperlink r:id="rId10" w:history="1">
        <w:r w:rsidRPr="00FB1D0A">
          <w:rPr>
            <w:rStyle w:val="Hyperlink"/>
            <w:rFonts w:ascii="Arial" w:hAnsi="Arial" w:cs="Arial"/>
          </w:rPr>
          <w:t>www.kent.gov.uk/libraries</w:t>
        </w:r>
      </w:hyperlink>
      <w:r w:rsidRPr="00DF0F94">
        <w:rPr>
          <w:rFonts w:ascii="Arial" w:hAnsi="Arial" w:cs="Arial"/>
          <w:color w:val="000000"/>
        </w:rPr>
        <w:t xml:space="preserve"> with titles for children as well as adults – there is a special </w:t>
      </w:r>
      <w:r w:rsidR="00FB1D0A">
        <w:rPr>
          <w:rFonts w:ascii="Arial" w:hAnsi="Arial" w:cs="Arial"/>
          <w:color w:val="000000"/>
        </w:rPr>
        <w:t>c</w:t>
      </w:r>
      <w:r w:rsidRPr="00DF0F94">
        <w:rPr>
          <w:rFonts w:ascii="Arial" w:hAnsi="Arial" w:cs="Arial"/>
          <w:color w:val="000000"/>
        </w:rPr>
        <w:t xml:space="preserve">hildren’s </w:t>
      </w:r>
      <w:r w:rsidR="00FB1D0A">
        <w:rPr>
          <w:rFonts w:ascii="Arial" w:hAnsi="Arial" w:cs="Arial"/>
          <w:color w:val="000000"/>
        </w:rPr>
        <w:t>c</w:t>
      </w:r>
      <w:r w:rsidRPr="00DF0F94">
        <w:rPr>
          <w:rFonts w:ascii="Arial" w:hAnsi="Arial" w:cs="Arial"/>
          <w:color w:val="000000"/>
        </w:rPr>
        <w:t>atalogue</w:t>
      </w:r>
      <w:r w:rsidR="00FB1D0A">
        <w:rPr>
          <w:rFonts w:ascii="Arial" w:hAnsi="Arial" w:cs="Arial"/>
          <w:color w:val="000000"/>
        </w:rPr>
        <w:t xml:space="preserve"> on our Overdrive platform (click on the ‘explore’ option to find it)</w:t>
      </w:r>
      <w:r w:rsidRPr="00DF0F94">
        <w:rPr>
          <w:rFonts w:ascii="Arial" w:hAnsi="Arial" w:cs="Arial"/>
          <w:color w:val="000000"/>
        </w:rPr>
        <w:t xml:space="preserve">. EBooks and </w:t>
      </w:r>
      <w:proofErr w:type="spellStart"/>
      <w:r w:rsidRPr="00DF0F94">
        <w:rPr>
          <w:rFonts w:ascii="Arial" w:hAnsi="Arial" w:cs="Arial"/>
          <w:color w:val="000000"/>
        </w:rPr>
        <w:t>eAudio</w:t>
      </w:r>
      <w:proofErr w:type="spellEnd"/>
      <w:r w:rsidR="00901BCE" w:rsidRPr="00DF0F94">
        <w:rPr>
          <w:rFonts w:ascii="Arial" w:hAnsi="Arial" w:cs="Arial"/>
          <w:color w:val="000000"/>
        </w:rPr>
        <w:t xml:space="preserve"> books</w:t>
      </w:r>
      <w:r w:rsidRPr="00DF0F94">
        <w:rPr>
          <w:rFonts w:ascii="Arial" w:hAnsi="Arial" w:cs="Arial"/>
          <w:color w:val="000000"/>
        </w:rPr>
        <w:t xml:space="preserve"> are automatically returned so you do</w:t>
      </w:r>
      <w:r w:rsidR="00901BCE" w:rsidRPr="00DF0F94">
        <w:rPr>
          <w:rFonts w:ascii="Arial" w:hAnsi="Arial" w:cs="Arial"/>
          <w:color w:val="000000"/>
        </w:rPr>
        <w:t>n’t need</w:t>
      </w:r>
      <w:r w:rsidRPr="00DF0F94">
        <w:rPr>
          <w:rFonts w:ascii="Arial" w:hAnsi="Arial" w:cs="Arial"/>
          <w:color w:val="000000"/>
        </w:rPr>
        <w:t xml:space="preserve"> to keep an eye on the due date</w:t>
      </w:r>
      <w:r w:rsidR="00901BCE" w:rsidRPr="00DF0F94">
        <w:rPr>
          <w:rFonts w:ascii="Arial" w:hAnsi="Arial" w:cs="Arial"/>
          <w:color w:val="000000"/>
        </w:rPr>
        <w:t>!</w:t>
      </w:r>
      <w:r w:rsidRPr="00DF0F94">
        <w:rPr>
          <w:rFonts w:ascii="Arial" w:hAnsi="Arial" w:cs="Arial"/>
          <w:color w:val="000000"/>
        </w:rPr>
        <w:t xml:space="preserve"> </w:t>
      </w:r>
      <w:r w:rsidR="00FB1D0A">
        <w:rPr>
          <w:rFonts w:ascii="Arial" w:hAnsi="Arial" w:cs="Arial"/>
          <w:color w:val="000000"/>
        </w:rPr>
        <w:t xml:space="preserve">If you need help with online catalogue, contact our Ask A Kent Librarian Team </w:t>
      </w:r>
      <w:hyperlink r:id="rId11" w:history="1">
        <w:r w:rsidR="00FB1D0A" w:rsidRPr="00FB1D0A">
          <w:rPr>
            <w:rStyle w:val="Hyperlink"/>
            <w:rFonts w:ascii="Arial" w:hAnsi="Arial" w:cs="Arial"/>
          </w:rPr>
          <w:t>https://www.kent.gov.uk/leisure-and-community/libraries/free-computers-and-wifi/ask-a-kent-librarian</w:t>
        </w:r>
      </w:hyperlink>
    </w:p>
    <w:p w14:paraId="0E48B9DA" w14:textId="13AA1163" w:rsidR="00FD130F" w:rsidRPr="00DF0F94" w:rsidRDefault="00FD130F" w:rsidP="00DF0F94">
      <w:pPr>
        <w:pStyle w:val="NormalWeb"/>
        <w:shd w:val="clear" w:color="auto" w:fill="FFFFFF"/>
        <w:spacing w:after="240" w:line="276" w:lineRule="auto"/>
        <w:textAlignment w:val="top"/>
        <w:rPr>
          <w:rFonts w:ascii="Arial" w:hAnsi="Arial" w:cs="Arial"/>
          <w:color w:val="000000"/>
        </w:rPr>
      </w:pPr>
      <w:r w:rsidRPr="00DF0F94">
        <w:rPr>
          <w:rFonts w:ascii="Arial" w:hAnsi="Arial" w:cs="Arial"/>
          <w:color w:val="000000"/>
        </w:rPr>
        <w:t>The Summer Reading Challenge has been a great success in previous years and an effective way to encourage children to continue regular reading while schools are closed for the holidays.</w:t>
      </w:r>
    </w:p>
    <w:p w14:paraId="170EA548" w14:textId="0F20831C" w:rsidR="00FD130F" w:rsidRPr="00DF0F94" w:rsidRDefault="00FD130F" w:rsidP="00DF0F94">
      <w:pPr>
        <w:pStyle w:val="NormalWeb"/>
        <w:shd w:val="clear" w:color="auto" w:fill="FFFFFF"/>
        <w:spacing w:after="240" w:line="276" w:lineRule="auto"/>
        <w:textAlignment w:val="top"/>
        <w:rPr>
          <w:rFonts w:ascii="Arial" w:hAnsi="Arial" w:cs="Arial"/>
          <w:color w:val="000000"/>
        </w:rPr>
      </w:pPr>
      <w:r w:rsidRPr="00DF0F94">
        <w:rPr>
          <w:rFonts w:ascii="Arial" w:hAnsi="Arial" w:cs="Arial"/>
          <w:color w:val="000000"/>
        </w:rPr>
        <w:t>With school life disrupted and many children missing the company of their friends, this year’s Summer Reading Challenge will be even more vital as a way of helping parents and carers find fun, family-friendly activities, maintain literacy levels and create a safe space for children to connect with their peers.</w:t>
      </w:r>
    </w:p>
    <w:p w14:paraId="27E780C4" w14:textId="77777777" w:rsidR="00FD130F" w:rsidRPr="00DF0F94" w:rsidRDefault="00FD130F" w:rsidP="00DF0F94">
      <w:pPr>
        <w:pStyle w:val="NormalWeb"/>
        <w:shd w:val="clear" w:color="auto" w:fill="FFFFFF"/>
        <w:spacing w:after="240" w:line="276" w:lineRule="auto"/>
        <w:textAlignment w:val="top"/>
        <w:rPr>
          <w:rFonts w:ascii="Arial" w:hAnsi="Arial" w:cs="Arial"/>
          <w:color w:val="000000"/>
        </w:rPr>
      </w:pPr>
      <w:r w:rsidRPr="00DF0F94">
        <w:rPr>
          <w:rFonts w:ascii="Arial" w:hAnsi="Arial" w:cs="Arial"/>
          <w:color w:val="000000"/>
        </w:rPr>
        <w:t>Children’s author Jacqueline Wilson (Summer Reading Challenge Ambassador), said: “I feel the challenge is extra important this year! How sensible to have a Silly theme. We've all had to deal with serious and scary issues, so it's time for a bit of fun. There are so many comical and crazy children's books to cheer us all up. Let's get reading and get happy!”</w:t>
      </w:r>
    </w:p>
    <w:p w14:paraId="6452B967" w14:textId="78958975" w:rsidR="00FD130F" w:rsidRPr="0052336F" w:rsidRDefault="008D0968" w:rsidP="008D0968">
      <w:pPr>
        <w:rPr>
          <w:color w:val="000000"/>
        </w:rPr>
      </w:pPr>
      <w:r w:rsidRPr="00EF44EE">
        <w:rPr>
          <w:color w:val="051030"/>
          <w:lang w:val="en"/>
        </w:rPr>
        <w:t xml:space="preserve">The Summer Reading Challenge is produced by The Reading Agency </w:t>
      </w:r>
      <w:r>
        <w:rPr>
          <w:color w:val="051030"/>
          <w:lang w:val="en"/>
        </w:rPr>
        <w:t>in conjunction with</w:t>
      </w:r>
      <w:r w:rsidRPr="00EF44EE">
        <w:rPr>
          <w:color w:val="051030"/>
          <w:lang w:val="en"/>
        </w:rPr>
        <w:t xml:space="preserve"> libraries.</w:t>
      </w:r>
      <w:r>
        <w:rPr>
          <w:color w:val="051030"/>
          <w:lang w:val="en"/>
        </w:rPr>
        <w:t xml:space="preserve"> </w:t>
      </w:r>
      <w:r w:rsidR="00FD130F" w:rsidRPr="0052336F">
        <w:rPr>
          <w:color w:val="000000"/>
        </w:rPr>
        <w:t>Find out more about the Challenge at </w:t>
      </w:r>
      <w:r w:rsidR="00FD130F" w:rsidRPr="00DF0F94">
        <w:rPr>
          <w:color w:val="000000"/>
        </w:rPr>
        <w:t xml:space="preserve"> </w:t>
      </w:r>
      <w:hyperlink r:id="rId12" w:history="1">
        <w:r w:rsidR="00FD130F" w:rsidRPr="00FB1D0A">
          <w:rPr>
            <w:rStyle w:val="Hyperlink"/>
          </w:rPr>
          <w:t>www.summerreadingchallenge.org.uk</w:t>
        </w:r>
      </w:hyperlink>
      <w:r w:rsidR="00FB1D0A">
        <w:rPr>
          <w:color w:val="000000"/>
        </w:rPr>
        <w:t xml:space="preserve"> </w:t>
      </w:r>
    </w:p>
    <w:p w14:paraId="45620881" w14:textId="77777777" w:rsidR="008D0968" w:rsidRDefault="008D0968" w:rsidP="001B08D0">
      <w:pPr>
        <w:pStyle w:val="Default"/>
        <w:rPr>
          <w:b/>
          <w:bCs/>
        </w:rPr>
      </w:pPr>
    </w:p>
    <w:p w14:paraId="0356C3B4" w14:textId="2A0DCDFF" w:rsidR="001B08D0" w:rsidRPr="001F01EC" w:rsidRDefault="001B08D0" w:rsidP="001B08D0">
      <w:pPr>
        <w:pStyle w:val="Default"/>
        <w:rPr>
          <w:b/>
          <w:bCs/>
          <w:color w:val="FF0000"/>
        </w:rPr>
      </w:pPr>
      <w:r w:rsidRPr="001F01EC">
        <w:rPr>
          <w:b/>
          <w:bCs/>
        </w:rPr>
        <w:t>Feedback from last year</w:t>
      </w:r>
      <w:r w:rsidR="0022646E" w:rsidRPr="001F01EC">
        <w:rPr>
          <w:b/>
          <w:bCs/>
        </w:rPr>
        <w:t xml:space="preserve"> highlighted what a difference the challenge made to </w:t>
      </w:r>
      <w:r w:rsidR="008D0968">
        <w:rPr>
          <w:b/>
          <w:bCs/>
        </w:rPr>
        <w:t xml:space="preserve">Kent </w:t>
      </w:r>
      <w:r w:rsidR="0022646E" w:rsidRPr="001F01EC">
        <w:rPr>
          <w:b/>
          <w:bCs/>
        </w:rPr>
        <w:t>children’s reading over the summer:</w:t>
      </w:r>
      <w:r w:rsidR="00EA5D94" w:rsidRPr="001F01EC">
        <w:rPr>
          <w:b/>
          <w:bCs/>
        </w:rPr>
        <w:t xml:space="preserve"> </w:t>
      </w:r>
    </w:p>
    <w:p w14:paraId="05D0AD97" w14:textId="77777777" w:rsidR="00914A4B" w:rsidRPr="00914A4B" w:rsidRDefault="00914A4B" w:rsidP="00914A4B">
      <w:pPr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</w:p>
    <w:p w14:paraId="31A038B9" w14:textId="77777777" w:rsidR="00914A4B" w:rsidRPr="00FD130F" w:rsidRDefault="00914A4B" w:rsidP="00914A4B">
      <w:pPr>
        <w:numPr>
          <w:ilvl w:val="1"/>
          <w:numId w:val="2"/>
        </w:numPr>
        <w:autoSpaceDE w:val="0"/>
        <w:autoSpaceDN w:val="0"/>
        <w:adjustRightInd w:val="0"/>
        <w:rPr>
          <w:color w:val="000000"/>
        </w:rPr>
      </w:pPr>
      <w:r w:rsidRPr="00FD130F">
        <w:rPr>
          <w:i/>
          <w:iCs/>
          <w:color w:val="000000"/>
        </w:rPr>
        <w:t xml:space="preserve">I personally think this activity is awesome because it makes sure I'm reading and it's so fun. Also I like it because it takes my mind off other things. This great challenge has made me more engrossed in my books. I've had a lovely time doing this. </w:t>
      </w:r>
      <w:r w:rsidRPr="00FD130F">
        <w:rPr>
          <w:b/>
          <w:bCs/>
          <w:color w:val="000000"/>
        </w:rPr>
        <w:t xml:space="preserve">Girl Aged 9, Pembury </w:t>
      </w:r>
    </w:p>
    <w:p w14:paraId="6AACD3E4" w14:textId="77777777" w:rsidR="00914A4B" w:rsidRPr="00914A4B" w:rsidRDefault="00914A4B" w:rsidP="00914A4B">
      <w:pPr>
        <w:numPr>
          <w:ilvl w:val="1"/>
          <w:numId w:val="2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14:paraId="08FA66A8" w14:textId="77777777" w:rsidR="00914A4B" w:rsidRPr="00FD130F" w:rsidRDefault="00914A4B" w:rsidP="00914A4B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</w:rPr>
      </w:pPr>
      <w:r w:rsidRPr="00FD130F">
        <w:rPr>
          <w:i/>
          <w:iCs/>
          <w:color w:val="000000"/>
        </w:rPr>
        <w:t xml:space="preserve">I'm going to borrow lots of books! I'm going to read all the books in the library on space. </w:t>
      </w:r>
      <w:r w:rsidRPr="00FD130F">
        <w:rPr>
          <w:b/>
          <w:bCs/>
          <w:color w:val="000000"/>
        </w:rPr>
        <w:t xml:space="preserve">Boy, Sevenoaks </w:t>
      </w:r>
    </w:p>
    <w:p w14:paraId="0940EB10" w14:textId="77777777" w:rsidR="00914A4B" w:rsidRPr="00FD130F" w:rsidRDefault="00914A4B" w:rsidP="00914A4B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</w:rPr>
      </w:pPr>
    </w:p>
    <w:p w14:paraId="757E239B" w14:textId="763A21C5" w:rsidR="00101375" w:rsidRPr="001F01EC" w:rsidRDefault="00101375" w:rsidP="001F01EC">
      <w:pPr>
        <w:autoSpaceDE w:val="0"/>
        <w:autoSpaceDN w:val="0"/>
        <w:adjustRightInd w:val="0"/>
        <w:rPr>
          <w:color w:val="000000"/>
        </w:rPr>
      </w:pPr>
      <w:r w:rsidRPr="00FD130F">
        <w:rPr>
          <w:i/>
          <w:iCs/>
          <w:color w:val="000000"/>
        </w:rPr>
        <w:t>Greetings Earthlings Space Poems’: [my son] loved this book. He was rapping the poems and really enjoyed doing so. He has now choses 'Laugh out loud' poems. What a great way to start appreciating poetry</w:t>
      </w:r>
      <w:r w:rsidRPr="00FD130F">
        <w:rPr>
          <w:b/>
          <w:bCs/>
          <w:color w:val="000000"/>
        </w:rPr>
        <w:t xml:space="preserve">. Parent of boy aged 8, New Ash Green </w:t>
      </w:r>
    </w:p>
    <w:p w14:paraId="3C52E2F8" w14:textId="77777777" w:rsidR="00101375" w:rsidRPr="00FD130F" w:rsidRDefault="00101375" w:rsidP="00101375">
      <w:pPr>
        <w:autoSpaceDE w:val="0"/>
        <w:autoSpaceDN w:val="0"/>
        <w:adjustRightInd w:val="0"/>
        <w:rPr>
          <w:color w:val="000000"/>
        </w:rPr>
      </w:pPr>
    </w:p>
    <w:p w14:paraId="52DA13AB" w14:textId="43F825D6" w:rsidR="00101375" w:rsidRDefault="00101375" w:rsidP="001F01EC">
      <w:pPr>
        <w:autoSpaceDE w:val="0"/>
        <w:autoSpaceDN w:val="0"/>
        <w:adjustRightInd w:val="0"/>
        <w:rPr>
          <w:b/>
          <w:bCs/>
          <w:color w:val="000000"/>
        </w:rPr>
      </w:pPr>
      <w:r w:rsidRPr="00FD130F">
        <w:rPr>
          <w:i/>
          <w:iCs/>
          <w:color w:val="000000"/>
        </w:rPr>
        <w:t>This challenge is really good for the boys. He even read to his younger brother this morning to help him finish his second book</w:t>
      </w:r>
      <w:r w:rsidRPr="00FD130F">
        <w:rPr>
          <w:b/>
          <w:bCs/>
          <w:color w:val="000000"/>
        </w:rPr>
        <w:t xml:space="preserve">. Parent of boys aged 5 &amp; 9, Swanley </w:t>
      </w:r>
    </w:p>
    <w:p w14:paraId="21D06068" w14:textId="520F2B34" w:rsidR="001F01EC" w:rsidRDefault="001F01EC" w:rsidP="001F01EC">
      <w:pPr>
        <w:autoSpaceDE w:val="0"/>
        <w:autoSpaceDN w:val="0"/>
        <w:adjustRightInd w:val="0"/>
        <w:rPr>
          <w:b/>
          <w:bCs/>
          <w:color w:val="000000"/>
        </w:rPr>
      </w:pPr>
    </w:p>
    <w:p w14:paraId="3A966CDA" w14:textId="77777777" w:rsidR="001F01EC" w:rsidRPr="00101375" w:rsidRDefault="001F01EC" w:rsidP="001F01EC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101375">
        <w:rPr>
          <w:rFonts w:ascii="Century Gothic" w:hAnsi="Century Gothic" w:cs="Century Gothic"/>
          <w:i/>
          <w:iCs/>
          <w:color w:val="000000"/>
          <w:sz w:val="22"/>
          <w:szCs w:val="22"/>
        </w:rPr>
        <w:t xml:space="preserve">As a teacher and a parent, I love the reading challenge. It keeps those skills and the joy of books going on the long summer break, without making reading sound like hard work. </w:t>
      </w:r>
      <w:r w:rsidRPr="00101375">
        <w:rPr>
          <w:rFonts w:ascii="Century Gothic" w:hAnsi="Century Gothic" w:cs="Century Gothic"/>
          <w:b/>
          <w:bCs/>
          <w:i/>
          <w:iCs/>
          <w:color w:val="000000"/>
          <w:sz w:val="22"/>
          <w:szCs w:val="22"/>
        </w:rPr>
        <w:t xml:space="preserve">Parent, Deal </w:t>
      </w:r>
    </w:p>
    <w:p w14:paraId="1EF06AAD" w14:textId="77777777" w:rsidR="001F01EC" w:rsidRPr="00101375" w:rsidRDefault="001F01EC" w:rsidP="001F01EC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14:paraId="083933B6" w14:textId="77777777" w:rsidR="001F01EC" w:rsidRPr="00101375" w:rsidRDefault="001F01EC" w:rsidP="001F01EC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101375">
        <w:rPr>
          <w:rFonts w:ascii="Century Gothic" w:hAnsi="Century Gothic" w:cs="Century Gothic"/>
          <w:i/>
          <w:iCs/>
          <w:color w:val="000000"/>
          <w:sz w:val="22"/>
          <w:szCs w:val="22"/>
        </w:rPr>
        <w:lastRenderedPageBreak/>
        <w:t xml:space="preserve">The Summer Reading challenge has really helped keep up with school reading. One week back at school and my son moved up a reading band! </w:t>
      </w:r>
      <w:r w:rsidRPr="00101375">
        <w:rPr>
          <w:rFonts w:ascii="Century Gothic" w:hAnsi="Century Gothic" w:cs="Century Gothic"/>
          <w:b/>
          <w:bCs/>
          <w:i/>
          <w:iCs/>
          <w:color w:val="000000"/>
          <w:sz w:val="22"/>
          <w:szCs w:val="22"/>
        </w:rPr>
        <w:t xml:space="preserve">Parent of boy aged 6, </w:t>
      </w:r>
      <w:proofErr w:type="spellStart"/>
      <w:r w:rsidRPr="00101375">
        <w:rPr>
          <w:rFonts w:ascii="Century Gothic" w:hAnsi="Century Gothic" w:cs="Century Gothic"/>
          <w:b/>
          <w:bCs/>
          <w:i/>
          <w:iCs/>
          <w:color w:val="000000"/>
          <w:sz w:val="22"/>
          <w:szCs w:val="22"/>
        </w:rPr>
        <w:t>Swalecliffe</w:t>
      </w:r>
      <w:proofErr w:type="spellEnd"/>
      <w:r w:rsidRPr="00101375">
        <w:rPr>
          <w:rFonts w:ascii="Century Gothic" w:hAnsi="Century Gothic" w:cs="Century Gothic"/>
          <w:b/>
          <w:bCs/>
          <w:i/>
          <w:iCs/>
          <w:color w:val="000000"/>
          <w:sz w:val="22"/>
          <w:szCs w:val="22"/>
        </w:rPr>
        <w:t xml:space="preserve"> </w:t>
      </w:r>
    </w:p>
    <w:p w14:paraId="15817DD3" w14:textId="77777777" w:rsidR="001F01EC" w:rsidRDefault="001F01EC" w:rsidP="001F01EC">
      <w:pPr>
        <w:rPr>
          <w:rFonts w:ascii="inherit" w:hAnsi="inherit" w:cs="Times New Roman"/>
          <w:color w:val="051030"/>
          <w:lang w:val="en"/>
        </w:rPr>
      </w:pPr>
    </w:p>
    <w:p w14:paraId="4DAD6E43" w14:textId="77777777" w:rsidR="001F01EC" w:rsidRDefault="001F01EC" w:rsidP="001F01EC">
      <w:pPr>
        <w:outlineLvl w:val="3"/>
        <w:rPr>
          <w:color w:val="051030"/>
          <w:lang w:val="en"/>
        </w:rPr>
      </w:pPr>
    </w:p>
    <w:p w14:paraId="116BE712" w14:textId="77777777" w:rsidR="001F01EC" w:rsidRDefault="001F01EC" w:rsidP="001F01EC">
      <w:pPr>
        <w:outlineLvl w:val="3"/>
        <w:rPr>
          <w:color w:val="051030"/>
          <w:lang w:val="en"/>
        </w:rPr>
      </w:pPr>
      <w:r w:rsidRPr="00EF44EE">
        <w:rPr>
          <w:color w:val="051030"/>
          <w:lang w:val="en"/>
        </w:rPr>
        <w:t>Contact Details</w:t>
      </w:r>
    </w:p>
    <w:p w14:paraId="738C5223" w14:textId="77777777" w:rsidR="001F01EC" w:rsidRPr="00EF44EE" w:rsidRDefault="001F01EC" w:rsidP="001F01EC">
      <w:pPr>
        <w:outlineLvl w:val="3"/>
        <w:rPr>
          <w:color w:val="051030"/>
          <w:lang w:val="en"/>
        </w:rPr>
      </w:pPr>
    </w:p>
    <w:p w14:paraId="6937F62F" w14:textId="77777777" w:rsidR="001F01EC" w:rsidRPr="00EF44EE" w:rsidRDefault="001F01EC" w:rsidP="001F01EC">
      <w:pPr>
        <w:rPr>
          <w:color w:val="051030"/>
          <w:lang w:val="en"/>
        </w:rPr>
      </w:pPr>
      <w:r w:rsidRPr="007A79D1">
        <w:rPr>
          <w:color w:val="051030"/>
          <w:lang w:val="en"/>
        </w:rPr>
        <w:t>Karen Sillifant</w:t>
      </w:r>
      <w:r w:rsidRPr="00EF44EE">
        <w:rPr>
          <w:color w:val="051030"/>
          <w:lang w:val="en"/>
        </w:rPr>
        <w:br/>
      </w:r>
      <w:r>
        <w:rPr>
          <w:color w:val="051030"/>
          <w:lang w:val="en"/>
        </w:rPr>
        <w:t xml:space="preserve">Tel: </w:t>
      </w:r>
      <w:r w:rsidRPr="00EF44EE">
        <w:rPr>
          <w:color w:val="051030"/>
          <w:lang w:val="en"/>
        </w:rPr>
        <w:t xml:space="preserve">03000 </w:t>
      </w:r>
      <w:r w:rsidRPr="007A79D1">
        <w:rPr>
          <w:color w:val="051030"/>
          <w:lang w:val="en"/>
        </w:rPr>
        <w:t>414439</w:t>
      </w:r>
      <w:r w:rsidRPr="00EF44EE">
        <w:rPr>
          <w:color w:val="051030"/>
          <w:lang w:val="en"/>
        </w:rPr>
        <w:br/>
      </w:r>
      <w:hyperlink r:id="rId13" w:history="1">
        <w:r w:rsidRPr="007A79D1">
          <w:rPr>
            <w:rStyle w:val="Hyperlink"/>
            <w:lang w:val="en"/>
          </w:rPr>
          <w:t>karen.sillifant</w:t>
        </w:r>
        <w:r w:rsidRPr="00EF44EE">
          <w:rPr>
            <w:rStyle w:val="Hyperlink"/>
            <w:lang w:val="en"/>
          </w:rPr>
          <w:t>@kent.gov.uk</w:t>
        </w:r>
      </w:hyperlink>
    </w:p>
    <w:p w14:paraId="2AF9574A" w14:textId="77777777" w:rsidR="001F01EC" w:rsidRDefault="001F01EC" w:rsidP="001F01EC">
      <w:pPr>
        <w:autoSpaceDE w:val="0"/>
        <w:autoSpaceDN w:val="0"/>
        <w:adjustRightInd w:val="0"/>
        <w:rPr>
          <w:b/>
          <w:bCs/>
          <w:color w:val="000000"/>
        </w:rPr>
      </w:pPr>
    </w:p>
    <w:p w14:paraId="48636A96" w14:textId="5EFD8397" w:rsidR="00EF44EE" w:rsidRPr="00EF44EE" w:rsidRDefault="00EF44EE" w:rsidP="00EF44EE">
      <w:pPr>
        <w:jc w:val="center"/>
      </w:pPr>
    </w:p>
    <w:sectPr w:rsidR="00EF44EE" w:rsidRPr="00EF44EE" w:rsidSect="00E866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F5E395"/>
    <w:multiLevelType w:val="hybridMultilevel"/>
    <w:tmpl w:val="6D9DC0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5AE08F"/>
    <w:multiLevelType w:val="hybridMultilevel"/>
    <w:tmpl w:val="BB5534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02294B"/>
    <w:multiLevelType w:val="hybridMultilevel"/>
    <w:tmpl w:val="578D4B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FB1001"/>
    <w:multiLevelType w:val="hybridMultilevel"/>
    <w:tmpl w:val="439CEB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CD083F4"/>
    <w:multiLevelType w:val="hybridMultilevel"/>
    <w:tmpl w:val="9F1D96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0F36255"/>
    <w:multiLevelType w:val="hybridMultilevel"/>
    <w:tmpl w:val="D8E754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59ABBFC"/>
    <w:multiLevelType w:val="hybridMultilevel"/>
    <w:tmpl w:val="917753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C75D35F"/>
    <w:multiLevelType w:val="hybridMultilevel"/>
    <w:tmpl w:val="CA2241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1563577"/>
    <w:multiLevelType w:val="hybridMultilevel"/>
    <w:tmpl w:val="665C6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C1AA2"/>
    <w:multiLevelType w:val="hybridMultilevel"/>
    <w:tmpl w:val="36FA0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098C9E4"/>
    <w:multiLevelType w:val="hybridMultilevel"/>
    <w:tmpl w:val="211EA5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EE"/>
    <w:rsid w:val="000D305D"/>
    <w:rsid w:val="00101375"/>
    <w:rsid w:val="001B08D0"/>
    <w:rsid w:val="001F01EC"/>
    <w:rsid w:val="0022646E"/>
    <w:rsid w:val="00245804"/>
    <w:rsid w:val="003C5A0C"/>
    <w:rsid w:val="003E0F26"/>
    <w:rsid w:val="004C2805"/>
    <w:rsid w:val="004D3CDD"/>
    <w:rsid w:val="004E19DA"/>
    <w:rsid w:val="00760B99"/>
    <w:rsid w:val="007A79D1"/>
    <w:rsid w:val="007B4E74"/>
    <w:rsid w:val="007F6010"/>
    <w:rsid w:val="008D0968"/>
    <w:rsid w:val="00901BCE"/>
    <w:rsid w:val="00914A4B"/>
    <w:rsid w:val="0099064E"/>
    <w:rsid w:val="009E28A0"/>
    <w:rsid w:val="00C02B09"/>
    <w:rsid w:val="00C84D3E"/>
    <w:rsid w:val="00DF0F94"/>
    <w:rsid w:val="00E02964"/>
    <w:rsid w:val="00E17614"/>
    <w:rsid w:val="00E866E9"/>
    <w:rsid w:val="00EA5D94"/>
    <w:rsid w:val="00EF44EE"/>
    <w:rsid w:val="00FB1D0A"/>
    <w:rsid w:val="00F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007C9"/>
  <w15:chartTrackingRefBased/>
  <w15:docId w15:val="{496F619A-F9E0-460C-8AD1-85759D20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F44EE"/>
    <w:pPr>
      <w:outlineLvl w:val="3"/>
    </w:pPr>
    <w:rPr>
      <w:rFonts w:ascii="Source Sans Pro" w:hAnsi="Source Sans Pro" w:cs="Times New Roman"/>
      <w:color w:val="0510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F44EE"/>
    <w:rPr>
      <w:rFonts w:ascii="Source Sans Pro" w:hAnsi="Source Sans Pro" w:cs="Times New Roman"/>
      <w:color w:val="051030"/>
    </w:rPr>
  </w:style>
  <w:style w:type="character" w:styleId="Hyperlink">
    <w:name w:val="Hyperlink"/>
    <w:basedOn w:val="DefaultParagraphFont"/>
    <w:uiPriority w:val="99"/>
    <w:unhideWhenUsed/>
    <w:rsid w:val="00EF44EE"/>
    <w:rPr>
      <w:color w:val="1569AF"/>
      <w:u w:val="single"/>
    </w:rPr>
  </w:style>
  <w:style w:type="character" w:styleId="Strong">
    <w:name w:val="Strong"/>
    <w:basedOn w:val="DefaultParagraphFont"/>
    <w:uiPriority w:val="22"/>
    <w:qFormat/>
    <w:rsid w:val="00EF44EE"/>
    <w:rPr>
      <w:b/>
      <w:bCs/>
    </w:rPr>
  </w:style>
  <w:style w:type="paragraph" w:styleId="NormalWeb">
    <w:name w:val="Normal (Web)"/>
    <w:basedOn w:val="Normal"/>
    <w:uiPriority w:val="99"/>
    <w:unhideWhenUsed/>
    <w:rsid w:val="00EF44EE"/>
    <w:rPr>
      <w:rFonts w:ascii="inherit" w:hAnsi="inherit" w:cs="Times New Roman"/>
    </w:rPr>
  </w:style>
  <w:style w:type="paragraph" w:customStyle="1" w:styleId="Bodycopy">
    <w:name w:val="Body copy"/>
    <w:basedOn w:val="Normal"/>
    <w:qFormat/>
    <w:rsid w:val="00E17614"/>
    <w:pPr>
      <w:spacing w:after="1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28A0"/>
    <w:rPr>
      <w:color w:val="605E5C"/>
      <w:shd w:val="clear" w:color="auto" w:fill="E1DFDD"/>
    </w:rPr>
  </w:style>
  <w:style w:type="paragraph" w:customStyle="1" w:styleId="Default">
    <w:name w:val="Default"/>
    <w:rsid w:val="001B08D0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2264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646E"/>
    <w:rPr>
      <w:rFonts w:ascii="Segoe UI" w:hAnsi="Segoe UI" w:cs="Segoe UI"/>
      <w:sz w:val="18"/>
      <w:szCs w:val="18"/>
    </w:rPr>
  </w:style>
  <w:style w:type="character" w:customStyle="1" w:styleId="caps">
    <w:name w:val="caps"/>
    <w:basedOn w:val="DefaultParagraphFont"/>
    <w:rsid w:val="0099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8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ren.sillifant@kent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ummerreadingchallenge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ent.gov.uk/leisure-and-community/libraries/free-computers-and-wifi/ask-a-kent-libraria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kent.gov.uk/librari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illysquad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7F1A4A96B49499D17797E3EEE0135" ma:contentTypeVersion="10" ma:contentTypeDescription="Create a new document." ma:contentTypeScope="" ma:versionID="1dfb113276693b3079dc7004a67b8360">
  <xsd:schema xmlns:xsd="http://www.w3.org/2001/XMLSchema" xmlns:xs="http://www.w3.org/2001/XMLSchema" xmlns:p="http://schemas.microsoft.com/office/2006/metadata/properties" xmlns:ns3="0ee3f895-4e19-4fc4-96a2-7e7eaadc11a9" targetNamespace="http://schemas.microsoft.com/office/2006/metadata/properties" ma:root="true" ma:fieldsID="92a1dee98efabbc58be1f2c3a4ef9483" ns3:_="">
    <xsd:import namespace="0ee3f895-4e19-4fc4-96a2-7e7eaadc11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3f895-4e19-4fc4-96a2-7e7eaadc1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6AB29-0FEF-4540-BFBD-20BAFA821A4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ee3f895-4e19-4fc4-96a2-7e7eaadc11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FD9696-074F-4E1B-AFB4-6C0679D6B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18A9A-DA3C-4D62-8AA4-991CB3F66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3f895-4e19-4fc4-96a2-7e7eaadc1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Sillifant, Karen - GT LRA</dc:creator>
  <cp:keywords/>
  <dc:description/>
  <cp:lastModifiedBy>Miss I Macdonald</cp:lastModifiedBy>
  <cp:revision>2</cp:revision>
  <dcterms:created xsi:type="dcterms:W3CDTF">2020-06-16T14:36:00Z</dcterms:created>
  <dcterms:modified xsi:type="dcterms:W3CDTF">2020-06-16T14:36:00Z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0x010100F9E7F1A4A96B49499D17797E3EEE0135</vt:lpwstr>
  </property>
</Properties>
</file>